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B2" w:rsidRDefault="002E3A82" w:rsidP="009379B2">
      <w:pPr>
        <w:pStyle w:val="Heading1"/>
      </w:pPr>
      <w:bookmarkStart w:id="0" w:name="_GoBack"/>
      <w:bookmarkEnd w:id="0"/>
      <w:r>
        <w:t xml:space="preserve">Emblem </w:t>
      </w:r>
      <w:r w:rsidR="00EA642A">
        <w:t xml:space="preserve">of choice </w:t>
      </w:r>
      <w:r>
        <w:t xml:space="preserve">– </w:t>
      </w:r>
      <w:r w:rsidR="009379B2">
        <w:t>Persuasive text</w:t>
      </w:r>
    </w:p>
    <w:p w:rsidR="009379B2" w:rsidRPr="004D3349" w:rsidRDefault="009379B2" w:rsidP="004D3349">
      <w:pPr>
        <w:pStyle w:val="Heading2"/>
        <w:rPr>
          <w:rStyle w:val="Bold"/>
          <w:rFonts w:asciiTheme="minorHAnsi" w:hAnsiTheme="minorHAnsi"/>
          <w:b/>
          <w:sz w:val="28"/>
        </w:rPr>
      </w:pPr>
      <w:r w:rsidRPr="004D3349">
        <w:rPr>
          <w:rStyle w:val="Bold"/>
          <w:rFonts w:asciiTheme="minorHAnsi" w:hAnsiTheme="minorHAnsi"/>
          <w:b/>
          <w:sz w:val="28"/>
        </w:rPr>
        <w:t xml:space="preserve">Writing to </w:t>
      </w:r>
      <w:r w:rsidR="004D3349" w:rsidRPr="004D3349">
        <w:rPr>
          <w:rStyle w:val="Bold"/>
          <w:rFonts w:asciiTheme="minorHAnsi" w:hAnsiTheme="minorHAnsi"/>
          <w:b/>
          <w:sz w:val="28"/>
        </w:rPr>
        <w:t>p</w:t>
      </w:r>
      <w:r w:rsidRPr="004D3349">
        <w:rPr>
          <w:rStyle w:val="Bold"/>
          <w:rFonts w:asciiTheme="minorHAnsi" w:hAnsiTheme="minorHAnsi"/>
          <w:b/>
          <w:sz w:val="28"/>
        </w:rPr>
        <w:t xml:space="preserve">ersuade </w:t>
      </w:r>
    </w:p>
    <w:p w:rsidR="009379B2" w:rsidRDefault="009379B2" w:rsidP="004D3349">
      <w:pPr>
        <w:pStyle w:val="Body"/>
        <w:rPr>
          <w:rStyle w:val="Bold"/>
          <w:b w:val="0"/>
        </w:rPr>
      </w:pPr>
      <w:r w:rsidRPr="004D3349">
        <w:rPr>
          <w:rStyle w:val="Bold"/>
          <w:b w:val="0"/>
        </w:rPr>
        <w:t>Consider the audi</w:t>
      </w:r>
      <w:r w:rsidR="004D3349">
        <w:rPr>
          <w:rStyle w:val="Bold"/>
          <w:b w:val="0"/>
        </w:rPr>
        <w:t>ence you are trying to convince.</w:t>
      </w:r>
    </w:p>
    <w:p w:rsidR="004D3349" w:rsidRDefault="004D3349" w:rsidP="004D3349">
      <w:pPr>
        <w:pStyle w:val="Body"/>
        <w:rPr>
          <w:rStyle w:val="Bold"/>
          <w:b w:val="0"/>
        </w:rPr>
      </w:pPr>
    </w:p>
    <w:p w:rsidR="004D3349" w:rsidRPr="004D3349" w:rsidRDefault="004D3349" w:rsidP="004D3349">
      <w:pPr>
        <w:pStyle w:val="Body"/>
        <w:rPr>
          <w:rStyle w:val="Bold"/>
          <w:b w:val="0"/>
        </w:rPr>
      </w:pPr>
    </w:p>
    <w:p w:rsidR="009379B2" w:rsidRDefault="009379B2" w:rsidP="009379B2">
      <w:pPr>
        <w:pStyle w:val="Body"/>
        <w:rPr>
          <w:rStyle w:val="Bold"/>
          <w:rFonts w:eastAsia="Calibri"/>
        </w:rPr>
      </w:pPr>
      <w:r w:rsidRPr="001F24B0">
        <w:rPr>
          <w:rStyle w:val="Bold"/>
          <w:rFonts w:eastAsia="Calibri"/>
        </w:rPr>
        <w:t>Introduction</w:t>
      </w:r>
    </w:p>
    <w:p w:rsidR="004D3349" w:rsidRPr="001F24B0" w:rsidRDefault="004D3349" w:rsidP="009379B2">
      <w:pPr>
        <w:pStyle w:val="Body"/>
        <w:rPr>
          <w:rStyle w:val="Bold"/>
        </w:rPr>
      </w:pPr>
    </w:p>
    <w:p w:rsidR="009379B2" w:rsidRPr="00BA4DFA" w:rsidRDefault="009379B2" w:rsidP="009379B2">
      <w:pPr>
        <w:pStyle w:val="Bullet-Level1"/>
      </w:pPr>
      <w:r w:rsidRPr="00BA4DFA">
        <w:rPr>
          <w:rFonts w:eastAsia="Calibri"/>
        </w:rPr>
        <w:t xml:space="preserve">include a statement to define the topic </w:t>
      </w:r>
    </w:p>
    <w:p w:rsidR="009379B2" w:rsidRPr="00BA4DFA" w:rsidRDefault="009379B2" w:rsidP="009379B2">
      <w:pPr>
        <w:pStyle w:val="Bullet-Level1"/>
      </w:pPr>
      <w:r w:rsidRPr="00BA4DFA">
        <w:rPr>
          <w:rFonts w:eastAsia="Calibri"/>
        </w:rPr>
        <w:t xml:space="preserve">give background information to the reader about the topic </w:t>
      </w:r>
    </w:p>
    <w:p w:rsidR="009379B2" w:rsidRDefault="009379B2" w:rsidP="009379B2">
      <w:pPr>
        <w:pStyle w:val="Bullet-Level1end"/>
      </w:pPr>
      <w:proofErr w:type="gramStart"/>
      <w:r w:rsidRPr="00BA4DFA">
        <w:t>show</w:t>
      </w:r>
      <w:proofErr w:type="gramEnd"/>
      <w:r w:rsidRPr="00BA4DFA">
        <w:t xml:space="preserve"> the different points of view to be examined</w:t>
      </w:r>
      <w:r w:rsidR="00E8792C">
        <w:t>.</w:t>
      </w:r>
    </w:p>
    <w:p w:rsidR="009379B2" w:rsidRPr="00BA4DFA" w:rsidRDefault="009379B2" w:rsidP="009379B2">
      <w:pPr>
        <w:pStyle w:val="Body"/>
      </w:pPr>
    </w:p>
    <w:p w:rsidR="009379B2" w:rsidRDefault="009379B2" w:rsidP="009379B2">
      <w:pPr>
        <w:pStyle w:val="Body"/>
        <w:rPr>
          <w:rStyle w:val="Bold"/>
          <w:rFonts w:eastAsia="Calibri"/>
        </w:rPr>
      </w:pPr>
      <w:r w:rsidRPr="001F24B0">
        <w:rPr>
          <w:rStyle w:val="Bold"/>
          <w:rFonts w:eastAsia="Calibri"/>
        </w:rPr>
        <w:t>Body</w:t>
      </w:r>
    </w:p>
    <w:p w:rsidR="004D3349" w:rsidRPr="004D3349" w:rsidRDefault="004D3349" w:rsidP="004D3349">
      <w:pPr>
        <w:pStyle w:val="Body"/>
        <w:rPr>
          <w:rStyle w:val="Bold"/>
          <w:b w:val="0"/>
        </w:rPr>
      </w:pPr>
    </w:p>
    <w:p w:rsidR="009379B2" w:rsidRPr="00BA4DFA" w:rsidRDefault="009379B2" w:rsidP="009379B2">
      <w:pPr>
        <w:pStyle w:val="Bullet-Level1"/>
      </w:pPr>
      <w:r w:rsidRPr="00BA4DFA">
        <w:rPr>
          <w:rFonts w:eastAsia="Calibri"/>
        </w:rPr>
        <w:t>Include a series of paragraphs</w:t>
      </w:r>
      <w:r>
        <w:rPr>
          <w:rFonts w:eastAsia="Calibri"/>
        </w:rPr>
        <w:t xml:space="preserve"> (2 or 3)</w:t>
      </w:r>
    </w:p>
    <w:p w:rsidR="009379B2" w:rsidRPr="00BA4DFA" w:rsidRDefault="009379B2" w:rsidP="009379B2">
      <w:pPr>
        <w:pStyle w:val="Bullet-Level1"/>
      </w:pPr>
      <w:r>
        <w:rPr>
          <w:rFonts w:eastAsia="Calibri"/>
        </w:rPr>
        <w:t xml:space="preserve">Include </w:t>
      </w:r>
      <w:r w:rsidRPr="00BA4DFA">
        <w:rPr>
          <w:rFonts w:eastAsia="Calibri"/>
        </w:rPr>
        <w:t xml:space="preserve">arguments in favour and reasons or examples to support these ideas </w:t>
      </w:r>
    </w:p>
    <w:p w:rsidR="009379B2" w:rsidRPr="00BA4DFA" w:rsidRDefault="009379B2" w:rsidP="009379B2">
      <w:pPr>
        <w:pStyle w:val="Bullet-Level1"/>
      </w:pPr>
      <w:r>
        <w:rPr>
          <w:rFonts w:eastAsia="Calibri"/>
        </w:rPr>
        <w:t>Include arguments against</w:t>
      </w:r>
      <w:r w:rsidRPr="00BA4DFA">
        <w:rPr>
          <w:rFonts w:eastAsia="Calibri"/>
        </w:rPr>
        <w:t xml:space="preserve"> and reasons or examples to support</w:t>
      </w:r>
      <w:r>
        <w:rPr>
          <w:rFonts w:eastAsia="Calibri"/>
        </w:rPr>
        <w:t xml:space="preserve"> these ideas</w:t>
      </w:r>
      <w:r w:rsidRPr="00BA4DFA">
        <w:rPr>
          <w:rFonts w:eastAsia="Calibri"/>
        </w:rPr>
        <w:t xml:space="preserve"> </w:t>
      </w:r>
    </w:p>
    <w:p w:rsidR="009379B2" w:rsidRPr="00BA4DFA" w:rsidRDefault="009379B2" w:rsidP="009379B2">
      <w:pPr>
        <w:pStyle w:val="Bullet-Level1"/>
      </w:pPr>
      <w:r w:rsidRPr="00BA4DFA">
        <w:rPr>
          <w:rFonts w:eastAsia="Calibri"/>
        </w:rPr>
        <w:t>Use persuasive language</w:t>
      </w:r>
    </w:p>
    <w:p w:rsidR="009379B2" w:rsidRPr="00BA4DFA" w:rsidRDefault="009379B2" w:rsidP="009379B2">
      <w:pPr>
        <w:pStyle w:val="Bullet-Level1"/>
      </w:pPr>
      <w:r w:rsidRPr="00BA4DFA">
        <w:rPr>
          <w:rFonts w:eastAsia="Calibri"/>
        </w:rPr>
        <w:t>Use cohesive language to link ideas or to show change of opinion</w:t>
      </w:r>
      <w:r w:rsidR="00E8792C">
        <w:rPr>
          <w:rFonts w:eastAsia="Calibri"/>
        </w:rPr>
        <w:t>.</w:t>
      </w:r>
      <w:r w:rsidRPr="00BA4DFA">
        <w:rPr>
          <w:rFonts w:eastAsia="Calibri"/>
        </w:rPr>
        <w:t xml:space="preserve"> </w:t>
      </w:r>
    </w:p>
    <w:p w:rsidR="004D3349" w:rsidRDefault="004D3349" w:rsidP="004D3349">
      <w:pPr>
        <w:rPr>
          <w:rStyle w:val="Bold"/>
        </w:rPr>
      </w:pPr>
    </w:p>
    <w:p w:rsidR="009379B2" w:rsidRPr="004D3349" w:rsidRDefault="009379B2" w:rsidP="004D3349">
      <w:pPr>
        <w:rPr>
          <w:rStyle w:val="Bold"/>
        </w:rPr>
      </w:pPr>
      <w:r w:rsidRPr="004D3349">
        <w:rPr>
          <w:rStyle w:val="Bold"/>
        </w:rPr>
        <w:t>Conclusion</w:t>
      </w:r>
    </w:p>
    <w:p w:rsidR="009379B2" w:rsidRPr="00BA4DFA" w:rsidRDefault="009379B2" w:rsidP="009379B2">
      <w:pPr>
        <w:pStyle w:val="Bullet-Level1"/>
      </w:pPr>
      <w:r w:rsidRPr="00BA4DFA">
        <w:rPr>
          <w:rFonts w:eastAsia="Calibri"/>
        </w:rPr>
        <w:t>Give a summary of arguments from both sides</w:t>
      </w:r>
    </w:p>
    <w:p w:rsidR="009379B2" w:rsidRPr="00BA4DFA" w:rsidRDefault="009379B2" w:rsidP="009379B2">
      <w:pPr>
        <w:pStyle w:val="Bullet-Level1end"/>
      </w:pPr>
      <w:r w:rsidRPr="00BA4DFA">
        <w:t>Evaluate which arguments are the most effective</w:t>
      </w:r>
      <w:r w:rsidR="00E8792C">
        <w:t>.</w:t>
      </w:r>
    </w:p>
    <w:p w:rsidR="00AF6068" w:rsidRPr="00ED5927" w:rsidRDefault="00AF6068" w:rsidP="00ED5927"/>
    <w:sectPr w:rsidR="00AF6068" w:rsidRPr="00ED5927" w:rsidSect="002E1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61" w:bottom="1077" w:left="1418" w:header="142" w:footer="2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B2" w:rsidRDefault="009379B2">
      <w:pPr>
        <w:spacing w:after="0" w:line="240" w:lineRule="auto"/>
      </w:pPr>
      <w:r>
        <w:separator/>
      </w:r>
    </w:p>
  </w:endnote>
  <w:endnote w:type="continuationSeparator" w:id="0">
    <w:p w:rsidR="009379B2" w:rsidRDefault="0093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Std Extra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1A" w:rsidRDefault="002E1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C7" w:rsidRDefault="00B830C7" w:rsidP="009E620A">
    <w:pPr>
      <w:tabs>
        <w:tab w:val="left" w:pos="7371"/>
      </w:tabs>
    </w:pPr>
    <w:r w:rsidRPr="00812433">
      <w:rPr>
        <w:noProof/>
        <w:sz w:val="18"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C7517FC" wp14:editId="5325F025">
              <wp:simplePos x="0" y="0"/>
              <wp:positionH relativeFrom="margin">
                <wp:posOffset>5965028</wp:posOffset>
              </wp:positionH>
              <wp:positionV relativeFrom="margin">
                <wp:posOffset>7224395</wp:posOffset>
              </wp:positionV>
              <wp:extent cx="121920" cy="1887855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" cy="1887855"/>
                      </a:xfrm>
                      <a:prstGeom prst="rect">
                        <a:avLst/>
                      </a:prstGeom>
                      <a:solidFill>
                        <a:srgbClr val="2A5BA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FAEAD" id="Rectangle 9" o:spid="_x0000_s1026" style="position:absolute;margin-left:469.7pt;margin-top:568.85pt;width:9.6pt;height:148.6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" fillcolor="#2a5bad" stroked="f">
              <w10:wrap anchorx="margin" anchory="margin"/>
            </v:rect>
          </w:pict>
        </mc:Fallback>
      </mc:AlternateContent>
    </w:r>
    <w:r w:rsidRPr="00812433">
      <w:rPr>
        <w:sz w:val="18"/>
      </w:rPr>
      <w:t xml:space="preserve">ID number | </w:t>
    </w:r>
    <w:r>
      <w:rPr>
        <w:sz w:val="18"/>
      </w:rPr>
      <w:t>English</w:t>
    </w:r>
    <w:r w:rsidRPr="00812433">
      <w:rPr>
        <w:sz w:val="18"/>
      </w:rPr>
      <w:t xml:space="preserve"> | </w:t>
    </w:r>
    <w:r>
      <w:rPr>
        <w:sz w:val="18"/>
      </w:rPr>
      <w:t>My WA Street poem</w:t>
    </w:r>
    <w:r w:rsidRPr="00812433">
      <w:rPr>
        <w:sz w:val="18"/>
      </w:rPr>
      <w:t xml:space="preserve"> | </w:t>
    </w:r>
    <w:r>
      <w:rPr>
        <w:sz w:val="18"/>
      </w:rPr>
      <w:t>Paragraph burger</w:t>
    </w:r>
    <w:r w:rsidRPr="00812433">
      <w:rPr>
        <w:sz w:val="18"/>
      </w:rPr>
      <w:t xml:space="preserve"> </w:t>
    </w:r>
    <w:r w:rsidRPr="00812433">
      <w:rPr>
        <w:noProof/>
        <w:sz w:val="18"/>
        <w:lang w:val="en-AU" w:eastAsia="en-AU"/>
      </w:rPr>
      <w:drawing>
        <wp:anchor distT="0" distB="0" distL="114300" distR="114300" simplePos="0" relativeHeight="251674624" behindDoc="0" locked="0" layoutInCell="1" allowOverlap="1" wp14:anchorId="717A8DDC" wp14:editId="05A129A3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36" name="Picture 36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433">
      <w:rPr>
        <w:sz w:val="18"/>
      </w:rPr>
      <w:tab/>
    </w:r>
    <w:r w:rsidRPr="00812433">
      <w:rPr>
        <w:noProof/>
        <w:sz w:val="18"/>
        <w:lang w:val="en-AU" w:eastAsia="en-AU"/>
      </w:rPr>
      <w:drawing>
        <wp:inline distT="0" distB="0" distL="0" distR="0" wp14:anchorId="12C6F74F" wp14:editId="760A41CD">
          <wp:extent cx="408835" cy="144000"/>
          <wp:effectExtent l="0" t="0" r="0" b="889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12433">
      <w:rPr>
        <w:sz w:val="18"/>
      </w:rPr>
      <w:br/>
      <w:t>© Department of Education WA 2016</w:t>
    </w:r>
    <w:r w:rsidRPr="00D01A20">
      <w:rPr>
        <w:lang w:val="en-AU"/>
      </w:rPr>
      <w:t xml:space="preserve"> </w: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8B46D8" wp14:editId="34297934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6435725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9462770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0C7" w:rsidRDefault="00B830C7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AF6068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B46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B830C7" w:rsidRDefault="00B830C7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AF6068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68" w:rsidRDefault="006A1053" w:rsidP="00AF6068">
    <w:pPr>
      <w:tabs>
        <w:tab w:val="left" w:pos="7371"/>
      </w:tabs>
    </w:pPr>
    <w:r w:rsidRPr="006A1053">
      <w:rPr>
        <w:sz w:val="18"/>
      </w:rPr>
      <w:t xml:space="preserve">MYWA6TL001 </w:t>
    </w:r>
    <w:r w:rsidR="00AF6068" w:rsidRPr="00812433">
      <w:rPr>
        <w:sz w:val="18"/>
      </w:rPr>
      <w:t xml:space="preserve">| </w:t>
    </w:r>
    <w:r w:rsidR="009379B2" w:rsidRPr="00F3524D">
      <w:rPr>
        <w:sz w:val="18"/>
      </w:rPr>
      <w:t xml:space="preserve">English | </w:t>
    </w:r>
    <w:r w:rsidR="009379B2">
      <w:rPr>
        <w:sz w:val="18"/>
      </w:rPr>
      <w:t>Emblem of choice</w:t>
    </w:r>
    <w:r w:rsidR="009379B2" w:rsidRPr="00F3524D">
      <w:rPr>
        <w:sz w:val="18"/>
      </w:rPr>
      <w:t xml:space="preserve"> | </w:t>
    </w:r>
    <w:r w:rsidR="009379B2">
      <w:rPr>
        <w:sz w:val="18"/>
      </w:rPr>
      <w:t>Persuasive text</w:t>
    </w:r>
    <w:r w:rsidR="009379B2" w:rsidRPr="00F3524D">
      <w:rPr>
        <w:sz w:val="18"/>
      </w:rPr>
      <w:t xml:space="preserve"> </w:t>
    </w:r>
    <w:r w:rsidR="00AF6068" w:rsidRPr="00812433">
      <w:rPr>
        <w:noProof/>
        <w:sz w:val="18"/>
        <w:lang w:val="en-AU" w:eastAsia="en-AU"/>
      </w:rPr>
      <w:drawing>
        <wp:anchor distT="0" distB="0" distL="114300" distR="114300" simplePos="0" relativeHeight="251678720" behindDoc="0" locked="0" layoutInCell="1" allowOverlap="1" wp14:anchorId="19F5AB54" wp14:editId="00BA7B21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41" name="Picture 41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068" w:rsidRPr="00812433">
      <w:rPr>
        <w:sz w:val="18"/>
      </w:rPr>
      <w:tab/>
    </w:r>
    <w:r w:rsidR="00AF6068" w:rsidRPr="00812433">
      <w:rPr>
        <w:noProof/>
        <w:sz w:val="18"/>
        <w:lang w:val="en-AU" w:eastAsia="en-AU"/>
      </w:rPr>
      <w:drawing>
        <wp:inline distT="0" distB="0" distL="0" distR="0" wp14:anchorId="0D124AA7" wp14:editId="11C69BD9">
          <wp:extent cx="408835" cy="144000"/>
          <wp:effectExtent l="0" t="0" r="0" b="889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6068" w:rsidRPr="00812433">
      <w:rPr>
        <w:sz w:val="18"/>
      </w:rPr>
      <w:br/>
      <w:t>© Department of Education WA 2016</w:t>
    </w:r>
    <w:r w:rsidR="00AF6068" w:rsidRPr="00D01A20">
      <w:rPr>
        <w:lang w:val="en-AU"/>
      </w:rPr>
      <w:t xml:space="preserve"> </w:t>
    </w:r>
    <w:r w:rsidR="00AF606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B559523" wp14:editId="6D470B82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6435725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9462770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068" w:rsidRDefault="00AF6068" w:rsidP="00AF6068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364254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5952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6pt;height:54pt;z-index:251677696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" filled="f" stroked="f">
              <v:textbox style="layout-flow:vertical">
                <w:txbxContent>
                  <w:p w:rsidR="00AF6068" w:rsidRDefault="00AF6068" w:rsidP="00AF6068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364254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B2" w:rsidRDefault="009379B2">
      <w:pPr>
        <w:spacing w:after="0" w:line="240" w:lineRule="auto"/>
      </w:pPr>
      <w:r>
        <w:separator/>
      </w:r>
    </w:p>
  </w:footnote>
  <w:footnote w:type="continuationSeparator" w:id="0">
    <w:p w:rsidR="009379B2" w:rsidRDefault="00937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1A" w:rsidRDefault="002E1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0C7" w:rsidRDefault="00433F3C">
    <w:pPr>
      <w:pStyle w:val="Header"/>
    </w:pPr>
    <w:r w:rsidRPr="001B71D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779C5E" wp14:editId="57B68775">
              <wp:simplePos x="0" y="0"/>
              <wp:positionH relativeFrom="margin">
                <wp:posOffset>4970618</wp:posOffset>
              </wp:positionH>
              <wp:positionV relativeFrom="margin">
                <wp:posOffset>-449580</wp:posOffset>
              </wp:positionV>
              <wp:extent cx="1003935" cy="405130"/>
              <wp:effectExtent l="0" t="0" r="5715" b="0"/>
              <wp:wrapNone/>
              <wp:docPr id="2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935" cy="405130"/>
                      </a:xfrm>
                      <a:prstGeom prst="rect">
                        <a:avLst/>
                      </a:prstGeom>
                      <a:solidFill>
                        <a:srgbClr val="2A5BAD">
                          <a:alpha val="91000"/>
                        </a:srgb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B830C7" w:rsidRPr="00426DAB" w:rsidRDefault="00B830C7" w:rsidP="001B71D2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noProof/>
                              <w:color w:val="FFFFFF" w:themeColor="background1"/>
                              <w:sz w:val="48"/>
                              <w:lang w:val="en-AU" w:eastAsia="en-AU"/>
                            </w:rPr>
                            <w:drawing>
                              <wp:inline distT="0" distB="0" distL="0" distR="0" wp14:anchorId="1DFF1A61" wp14:editId="5EA3AEB6">
                                <wp:extent cx="763325" cy="407444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6" cy="409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79C5E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91.4pt;margin-top:-35.4pt;width:79.05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" fillcolor="#2a5bad" stroked="f">
              <v:fill opacity="59624f"/>
              <v:textbox inset="0,0,0,0">
                <w:txbxContent>
                  <w:p w:rsidR="00B830C7" w:rsidRPr="00426DAB" w:rsidRDefault="00B830C7" w:rsidP="001B71D2">
                    <w:pPr>
                      <w:jc w:val="center"/>
                      <w:rPr>
                        <w:rFonts w:cstheme="minorHAnsi"/>
                        <w:b/>
                        <w:i/>
                        <w:color w:val="FFFFFF" w:themeColor="background1"/>
                        <w:sz w:val="20"/>
                      </w:rPr>
                    </w:pPr>
                    <w:r>
                      <w:rPr>
                        <w:rFonts w:cstheme="minorHAnsi"/>
                        <w:b/>
                        <w:i/>
                        <w:noProof/>
                        <w:color w:val="FFFFFF" w:themeColor="background1"/>
                        <w:sz w:val="48"/>
                        <w:lang w:val="en-AU" w:eastAsia="en-AU"/>
                      </w:rPr>
                      <w:drawing>
                        <wp:inline distT="0" distB="0" distL="0" distR="0" wp14:anchorId="1DFF1A61" wp14:editId="5EA3AEB6">
                          <wp:extent cx="763325" cy="407444"/>
                          <wp:effectExtent l="0" t="0" r="0" b="0"/>
                          <wp:docPr id="38" name="Picture 3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6" cy="409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830C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0776E05" wp14:editId="50C4797A">
              <wp:simplePos x="0" y="0"/>
              <wp:positionH relativeFrom="margin">
                <wp:posOffset>5966933</wp:posOffset>
              </wp:positionH>
              <wp:positionV relativeFrom="margin">
                <wp:posOffset>-449580</wp:posOffset>
              </wp:positionV>
              <wp:extent cx="121920" cy="7672816"/>
              <wp:effectExtent l="0" t="0" r="0" b="4445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" cy="767281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2CAD7" id="Rectangle 8" o:spid="_x0000_s1026" style="position:absolute;margin-left:469.85pt;margin-top:-35.4pt;width:9.6pt;height:60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" fillcolor="#7f7f7f [1612]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53" w:rsidRDefault="006A1053">
    <w:pPr>
      <w:pStyle w:val="Header"/>
    </w:pPr>
    <w:r w:rsidRPr="006A105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61B843A" wp14:editId="58AC88B9">
              <wp:simplePos x="0" y="0"/>
              <wp:positionH relativeFrom="margin">
                <wp:posOffset>4585970</wp:posOffset>
              </wp:positionH>
              <wp:positionV relativeFrom="margin">
                <wp:posOffset>-643255</wp:posOffset>
              </wp:positionV>
              <wp:extent cx="1304925" cy="565150"/>
              <wp:effectExtent l="0" t="0" r="9525" b="635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565150"/>
                      </a:xfrm>
                      <a:prstGeom prst="rect">
                        <a:avLst/>
                      </a:prstGeom>
                      <a:solidFill>
                        <a:srgbClr val="2A5BAD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6A1053" w:rsidRPr="00714848" w:rsidRDefault="006A1053" w:rsidP="006A1053">
                          <w:pPr>
                            <w:spacing w:after="0" w:line="240" w:lineRule="auto"/>
                            <w:jc w:val="center"/>
                            <w:rPr>
                              <w:rFonts w:ascii="Franklin Gothic Std ExtraCond" w:hAnsi="Franklin Gothic Std ExtraCond" w:cstheme="minorHAnsi"/>
                              <w:color w:val="FFFFFF" w:themeColor="background1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Franklin Gothic Std ExtraCond" w:hAnsi="Franklin Gothic Std ExtraCond" w:cstheme="minorHAnsi"/>
                              <w:noProof/>
                              <w:color w:val="FFFFFF" w:themeColor="background1"/>
                              <w:sz w:val="52"/>
                              <w:szCs w:val="48"/>
                              <w:lang w:val="en-AU" w:eastAsia="en-AU"/>
                            </w:rPr>
                            <w:drawing>
                              <wp:inline distT="0" distB="0" distL="0" distR="0" wp14:anchorId="6695186C" wp14:editId="00D6C81F">
                                <wp:extent cx="1011294" cy="54000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1294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1B843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1.1pt;margin-top:-50.65pt;width:102.75pt;height:44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" fillcolor="#2a5bad" stroked="f">
              <v:textbox inset="0,0,0,0">
                <w:txbxContent>
                  <w:p w:rsidR="006A1053" w:rsidRPr="00714848" w:rsidRDefault="006A1053" w:rsidP="006A1053">
                    <w:pPr>
                      <w:spacing w:after="0" w:line="240" w:lineRule="auto"/>
                      <w:jc w:val="center"/>
                      <w:rPr>
                        <w:rFonts w:ascii="Franklin Gothic Std ExtraCond" w:hAnsi="Franklin Gothic Std ExtraCond" w:cstheme="minorHAnsi"/>
                        <w:color w:val="FFFFFF" w:themeColor="background1"/>
                        <w:sz w:val="52"/>
                        <w:szCs w:val="48"/>
                      </w:rPr>
                    </w:pPr>
                    <w:r>
                      <w:rPr>
                        <w:rFonts w:ascii="Franklin Gothic Std ExtraCond" w:hAnsi="Franklin Gothic Std ExtraCond" w:cstheme="minorHAnsi"/>
                        <w:noProof/>
                        <w:color w:val="FFFFFF" w:themeColor="background1"/>
                        <w:sz w:val="52"/>
                        <w:szCs w:val="48"/>
                        <w:lang w:val="en-AU" w:eastAsia="en-AU"/>
                      </w:rPr>
                      <w:drawing>
                        <wp:inline distT="0" distB="0" distL="0" distR="0" wp14:anchorId="6695186C" wp14:editId="00D6C81F">
                          <wp:extent cx="1011294" cy="54000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1294" cy="54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6A1053">
      <w:rPr>
        <w:noProof/>
        <w:lang w:val="en-AU" w:eastAsia="en-AU"/>
      </w:rPr>
      <w:drawing>
        <wp:anchor distT="0" distB="0" distL="114300" distR="114300" simplePos="0" relativeHeight="251682816" behindDoc="0" locked="0" layoutInCell="1" allowOverlap="1" wp14:anchorId="6E06115F" wp14:editId="79D5667D">
          <wp:simplePos x="0" y="0"/>
          <wp:positionH relativeFrom="column">
            <wp:posOffset>-52070</wp:posOffset>
          </wp:positionH>
          <wp:positionV relativeFrom="paragraph">
            <wp:posOffset>144145</wp:posOffset>
          </wp:positionV>
          <wp:extent cx="1240155" cy="539750"/>
          <wp:effectExtent l="0" t="0" r="0" b="0"/>
          <wp:wrapNone/>
          <wp:docPr id="7" name="Picture 7" descr="S:\7722-Online Curric Serv\OCS\OCS Projects\OCM\1Operational\2Production_standards\logos_ NEALS_CC\DOE_logo_png\DET Logo with circl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722-Online Curric Serv\OCS\OCS Projects\OCM\1Operational\2Production_standards\logos_ NEALS_CC\DOE_logo_png\DET Logo with circle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1053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AC9C8B8" wp14:editId="7A25DF55">
              <wp:simplePos x="0" y="0"/>
              <wp:positionH relativeFrom="margin">
                <wp:posOffset>-120650</wp:posOffset>
              </wp:positionH>
              <wp:positionV relativeFrom="margin">
                <wp:posOffset>-135890</wp:posOffset>
              </wp:positionV>
              <wp:extent cx="6010275" cy="95250"/>
              <wp:effectExtent l="38100" t="38100" r="66675" b="9525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0275" cy="95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D1830" id="Rectangle 9" o:spid="_x0000_s1026" style="position:absolute;margin-left:-9.5pt;margin-top:-10.7pt;width:473.2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" fillcolor="white [3212]" stroked="f">
              <v:shadow on="t" color="black" opacity="26214f" origin="-.5,-.5" offset=".74836mm,.74836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A16"/>
    <w:multiLevelType w:val="hybridMultilevel"/>
    <w:tmpl w:val="11B2331C"/>
    <w:lvl w:ilvl="0" w:tplc="1B5E48C0">
      <w:start w:val="1"/>
      <w:numFmt w:val="lowerLetter"/>
      <w:pStyle w:val="TableBulletNUM-Level2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54D68D4"/>
    <w:multiLevelType w:val="hybridMultilevel"/>
    <w:tmpl w:val="F2A09096"/>
    <w:lvl w:ilvl="0" w:tplc="31B0A0BE">
      <w:start w:val="1"/>
      <w:numFmt w:val="lowerLetter"/>
      <w:pStyle w:val="BulletNUM-Level2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2" w15:restartNumberingAfterBreak="0">
    <w:nsid w:val="1A7C426F"/>
    <w:multiLevelType w:val="hybridMultilevel"/>
    <w:tmpl w:val="DDD4BE40"/>
    <w:lvl w:ilvl="0" w:tplc="110C5516">
      <w:start w:val="1"/>
      <w:numFmt w:val="bullet"/>
      <w:pStyle w:val="Bullet-Level2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9EC03B3"/>
    <w:multiLevelType w:val="hybridMultilevel"/>
    <w:tmpl w:val="6E227CC4"/>
    <w:lvl w:ilvl="0" w:tplc="043CB468">
      <w:start w:val="1"/>
      <w:numFmt w:val="bullet"/>
      <w:pStyle w:val="Bullet-Level2end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FA304B9"/>
    <w:multiLevelType w:val="hybridMultilevel"/>
    <w:tmpl w:val="E946CCBC"/>
    <w:lvl w:ilvl="0" w:tplc="D712834C">
      <w:start w:val="1"/>
      <w:numFmt w:val="decimal"/>
      <w:pStyle w:val="BulletNUM-Level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404B86"/>
    <w:multiLevelType w:val="hybridMultilevel"/>
    <w:tmpl w:val="B7B2CD78"/>
    <w:lvl w:ilvl="0" w:tplc="FDD6C750">
      <w:start w:val="1"/>
      <w:numFmt w:val="bullet"/>
      <w:pStyle w:val="Bullet-Level1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465330E8"/>
    <w:multiLevelType w:val="hybridMultilevel"/>
    <w:tmpl w:val="D2965E42"/>
    <w:lvl w:ilvl="0" w:tplc="9D621E02">
      <w:start w:val="1"/>
      <w:numFmt w:val="bullet"/>
      <w:pStyle w:val="TableBullet-Level1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C8A7ED8"/>
    <w:multiLevelType w:val="hybridMultilevel"/>
    <w:tmpl w:val="76B6A61E"/>
    <w:lvl w:ilvl="0" w:tplc="44B65D7E">
      <w:start w:val="1"/>
      <w:numFmt w:val="bullet"/>
      <w:pStyle w:val="TableBullet-Level1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C4D1E"/>
    <w:multiLevelType w:val="hybridMultilevel"/>
    <w:tmpl w:val="B7C6CC72"/>
    <w:lvl w:ilvl="0" w:tplc="BE486F1C">
      <w:start w:val="1"/>
      <w:numFmt w:val="decimal"/>
      <w:pStyle w:val="TableBulletNUM-Level1end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64BE25CC"/>
    <w:multiLevelType w:val="hybridMultilevel"/>
    <w:tmpl w:val="9CD89FA8"/>
    <w:lvl w:ilvl="0" w:tplc="00BC9578">
      <w:start w:val="1"/>
      <w:numFmt w:val="bullet"/>
      <w:pStyle w:val="Bullet-Level1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655AE"/>
    <w:multiLevelType w:val="hybridMultilevel"/>
    <w:tmpl w:val="E286F334"/>
    <w:lvl w:ilvl="0" w:tplc="FCD664F8">
      <w:start w:val="1"/>
      <w:numFmt w:val="bullet"/>
      <w:pStyle w:val="TableBullet-Level2end"/>
      <w:lvlText w:val="−"/>
      <w:lvlJc w:val="left"/>
      <w:pPr>
        <w:ind w:left="71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61B394F"/>
    <w:multiLevelType w:val="hybridMultilevel"/>
    <w:tmpl w:val="FDBEFD94"/>
    <w:lvl w:ilvl="0" w:tplc="ABCC39D8">
      <w:start w:val="1"/>
      <w:numFmt w:val="bullet"/>
      <w:pStyle w:val="TableBullet-Level2"/>
      <w:lvlText w:val="–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7ADC0F35"/>
    <w:multiLevelType w:val="hybridMultilevel"/>
    <w:tmpl w:val="D9368152"/>
    <w:lvl w:ilvl="0" w:tplc="98EE903A">
      <w:start w:val="1"/>
      <w:numFmt w:val="decimal"/>
      <w:pStyle w:val="TableBulletNUM-Level1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B2"/>
    <w:rsid w:val="0009183A"/>
    <w:rsid w:val="00110CA0"/>
    <w:rsid w:val="00155233"/>
    <w:rsid w:val="00161EB7"/>
    <w:rsid w:val="001B6D62"/>
    <w:rsid w:val="001B71D2"/>
    <w:rsid w:val="001F58DA"/>
    <w:rsid w:val="00226629"/>
    <w:rsid w:val="002B0ED1"/>
    <w:rsid w:val="002E1A1A"/>
    <w:rsid w:val="002E3A82"/>
    <w:rsid w:val="002E7E5D"/>
    <w:rsid w:val="002F1E0B"/>
    <w:rsid w:val="003364E0"/>
    <w:rsid w:val="00364254"/>
    <w:rsid w:val="00426DAB"/>
    <w:rsid w:val="00433F3C"/>
    <w:rsid w:val="004A5083"/>
    <w:rsid w:val="004D3349"/>
    <w:rsid w:val="00544EE9"/>
    <w:rsid w:val="005618D6"/>
    <w:rsid w:val="005C1F17"/>
    <w:rsid w:val="006A1053"/>
    <w:rsid w:val="006A7F8F"/>
    <w:rsid w:val="006C44DA"/>
    <w:rsid w:val="0070523B"/>
    <w:rsid w:val="00714848"/>
    <w:rsid w:val="00785794"/>
    <w:rsid w:val="007F306D"/>
    <w:rsid w:val="00801897"/>
    <w:rsid w:val="00801CF6"/>
    <w:rsid w:val="00812433"/>
    <w:rsid w:val="008642F0"/>
    <w:rsid w:val="0087565B"/>
    <w:rsid w:val="009379B2"/>
    <w:rsid w:val="009A590D"/>
    <w:rsid w:val="009E620A"/>
    <w:rsid w:val="00A05FAA"/>
    <w:rsid w:val="00A36E53"/>
    <w:rsid w:val="00A51965"/>
    <w:rsid w:val="00A86C9A"/>
    <w:rsid w:val="00AF6068"/>
    <w:rsid w:val="00B10583"/>
    <w:rsid w:val="00B533D8"/>
    <w:rsid w:val="00B613BB"/>
    <w:rsid w:val="00B830C7"/>
    <w:rsid w:val="00CD709C"/>
    <w:rsid w:val="00D01A20"/>
    <w:rsid w:val="00D4722D"/>
    <w:rsid w:val="00D96B44"/>
    <w:rsid w:val="00DB4208"/>
    <w:rsid w:val="00E525ED"/>
    <w:rsid w:val="00E62F1E"/>
    <w:rsid w:val="00E8792C"/>
    <w:rsid w:val="00EA642A"/>
    <w:rsid w:val="00ED5927"/>
    <w:rsid w:val="00EF6D3C"/>
    <w:rsid w:val="00F075C5"/>
    <w:rsid w:val="00F445D3"/>
    <w:rsid w:val="00F7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5AA3B55-9EAA-494A-ADEA-FCA7EEC7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9B2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64E0"/>
    <w:pPr>
      <w:keepNext/>
      <w:keepLines/>
      <w:spacing w:after="167" w:line="240" w:lineRule="auto"/>
      <w:outlineLvl w:val="0"/>
    </w:pPr>
    <w:rPr>
      <w:rFonts w:ascii="Arial Black" w:eastAsiaTheme="majorEastAsia" w:hAnsi="Arial Black" w:cstheme="majorBidi"/>
      <w:b/>
      <w:bCs/>
      <w:color w:val="7A7A7A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4E0"/>
    <w:pPr>
      <w:keepNext/>
      <w:keepLines/>
      <w:spacing w:after="127" w:line="240" w:lineRule="auto"/>
      <w:outlineLvl w:val="1"/>
    </w:pPr>
    <w:rPr>
      <w:rFonts w:eastAsiaTheme="majorEastAsia" w:cstheme="majorBidi"/>
      <w:b/>
      <w:bCs/>
      <w:color w:val="7A7A7A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F3C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2A5BA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3F3C"/>
    <w:pPr>
      <w:keepNext/>
      <w:keepLines/>
      <w:spacing w:after="0" w:line="240" w:lineRule="auto"/>
      <w:ind w:left="284"/>
      <w:outlineLvl w:val="3"/>
    </w:pPr>
    <w:rPr>
      <w:rFonts w:ascii="Arial" w:eastAsiaTheme="majorEastAsia" w:hAnsi="Arial" w:cstheme="majorBidi"/>
      <w:b/>
      <w:bCs/>
      <w:iCs/>
      <w:color w:val="2A5BAD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4E0"/>
    <w:rPr>
      <w:rFonts w:ascii="Arial Black" w:eastAsiaTheme="majorEastAsia" w:hAnsi="Arial Black" w:cstheme="majorBidi"/>
      <w:b/>
      <w:bCs/>
      <w:color w:val="7A7A7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64E0"/>
    <w:rPr>
      <w:rFonts w:eastAsiaTheme="majorEastAsia" w:cstheme="majorBidi"/>
      <w:b/>
      <w:bCs/>
      <w:color w:val="7A7A7A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3F3C"/>
    <w:rPr>
      <w:rFonts w:eastAsiaTheme="majorEastAsia" w:cstheme="majorBidi"/>
      <w:b/>
      <w:bCs/>
      <w:caps/>
      <w:color w:val="2A5BAD"/>
    </w:rPr>
  </w:style>
  <w:style w:type="character" w:customStyle="1" w:styleId="Heading4Char">
    <w:name w:val="Heading 4 Char"/>
    <w:basedOn w:val="DefaultParagraphFont"/>
    <w:link w:val="Heading4"/>
    <w:uiPriority w:val="9"/>
    <w:rsid w:val="00433F3C"/>
    <w:rPr>
      <w:rFonts w:ascii="Arial" w:eastAsiaTheme="majorEastAsia" w:hAnsi="Arial" w:cstheme="majorBidi"/>
      <w:b/>
      <w:bCs/>
      <w:iCs/>
      <w:color w:val="2A5BAD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3F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5BAD"/>
      <w:spacing w:val="-2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F3C"/>
    <w:rPr>
      <w:rFonts w:asciiTheme="majorHAnsi" w:eastAsiaTheme="majorEastAsia" w:hAnsiTheme="majorHAnsi" w:cstheme="majorBidi"/>
      <w:color w:val="2A5BAD"/>
      <w:spacing w:val="-20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F3C"/>
    <w:pPr>
      <w:numPr>
        <w:ilvl w:val="1"/>
      </w:numPr>
      <w:spacing w:after="69" w:line="240" w:lineRule="auto"/>
      <w:ind w:left="284"/>
    </w:pPr>
    <w:rPr>
      <w:rFonts w:ascii="Arial" w:eastAsiaTheme="majorEastAsia" w:hAnsi="Arial" w:cstheme="majorBidi"/>
      <w:b/>
      <w:iCs/>
      <w:color w:val="2A5BAD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3F3C"/>
    <w:rPr>
      <w:rFonts w:ascii="Arial" w:eastAsiaTheme="majorEastAsia" w:hAnsi="Arial" w:cstheme="majorBidi"/>
      <w:b/>
      <w:iCs/>
      <w:color w:val="2A5BAD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F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cknowledgement">
    <w:name w:val="Acknowledgement"/>
    <w:basedOn w:val="Normal"/>
    <w:rsid w:val="007F306D"/>
    <w:pPr>
      <w:spacing w:before="120" w:after="120" w:line="240" w:lineRule="atLeast"/>
    </w:pPr>
    <w:rPr>
      <w:rFonts w:ascii="Arial" w:eastAsiaTheme="minorHAnsi" w:hAnsi="Arial"/>
      <w:i/>
      <w:sz w:val="18"/>
      <w:lang w:val="en-AU"/>
    </w:rPr>
  </w:style>
  <w:style w:type="paragraph" w:customStyle="1" w:styleId="Body">
    <w:name w:val="Body"/>
    <w:link w:val="BodyChar"/>
    <w:rsid w:val="007F306D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7F306D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7F306D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2F1E0B"/>
    <w:pPr>
      <w:numPr>
        <w:numId w:val="1"/>
      </w:numPr>
      <w:tabs>
        <w:tab w:val="left" w:pos="45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2F1E0B"/>
    <w:pPr>
      <w:numPr>
        <w:numId w:val="2"/>
      </w:numPr>
      <w:tabs>
        <w:tab w:val="left" w:pos="274"/>
      </w:tabs>
      <w:spacing w:after="0" w:line="360" w:lineRule="auto"/>
      <w:ind w:left="357" w:hanging="35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2F1E0B"/>
    <w:pPr>
      <w:numPr>
        <w:numId w:val="3"/>
      </w:numPr>
      <w:tabs>
        <w:tab w:val="clear" w:pos="274"/>
        <w:tab w:val="left" w:pos="454"/>
      </w:tabs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7F306D"/>
    <w:pPr>
      <w:suppressAutoHyphens/>
      <w:autoSpaceDE w:val="0"/>
      <w:autoSpaceDN w:val="0"/>
      <w:adjustRightInd w:val="0"/>
      <w:spacing w:after="0" w:line="360" w:lineRule="auto"/>
      <w:ind w:left="454"/>
      <w:textAlignment w:val="center"/>
    </w:pPr>
    <w:rPr>
      <w:rFonts w:ascii="Arial" w:eastAsiaTheme="minorHAnsi" w:hAnsi="Arial"/>
      <w:lang w:val="en-GB"/>
    </w:rPr>
  </w:style>
  <w:style w:type="paragraph" w:customStyle="1" w:styleId="Bullet-Level2">
    <w:name w:val="Bullet - Level 2"/>
    <w:rsid w:val="00EF6D3C"/>
    <w:pPr>
      <w:numPr>
        <w:numId w:val="4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EF6D3C"/>
    <w:pPr>
      <w:numPr>
        <w:numId w:val="5"/>
      </w:numPr>
      <w:tabs>
        <w:tab w:val="clear" w:pos="1352"/>
      </w:tabs>
      <w:suppressAutoHyphens/>
      <w:autoSpaceDE w:val="0"/>
      <w:autoSpaceDN w:val="0"/>
      <w:adjustRightInd w:val="0"/>
      <w:spacing w:after="0" w:line="24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EF6D3C"/>
    <w:pPr>
      <w:suppressAutoHyphens/>
      <w:autoSpaceDE w:val="0"/>
      <w:autoSpaceDN w:val="0"/>
      <w:adjustRightInd w:val="0"/>
      <w:spacing w:after="188" w:line="240" w:lineRule="atLeast"/>
      <w:ind w:left="1021"/>
      <w:textAlignment w:val="center"/>
    </w:pPr>
    <w:rPr>
      <w:rFonts w:ascii="Arial" w:eastAsiaTheme="minorHAnsi" w:hAnsi="Arial"/>
      <w:lang w:val="en-GB"/>
    </w:rPr>
  </w:style>
  <w:style w:type="paragraph" w:customStyle="1" w:styleId="BulletNUM-Level1">
    <w:name w:val="Bullet NUM - Level 1"/>
    <w:rsid w:val="007F306D"/>
    <w:pPr>
      <w:numPr>
        <w:numId w:val="6"/>
      </w:numPr>
      <w:suppressAutoHyphens/>
      <w:autoSpaceDE w:val="0"/>
      <w:autoSpaceDN w:val="0"/>
      <w:adjustRightInd w:val="0"/>
      <w:spacing w:after="108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7F306D"/>
    <w:pPr>
      <w:numPr>
        <w:numId w:val="7"/>
      </w:numPr>
      <w:suppressAutoHyphens/>
      <w:autoSpaceDE w:val="0"/>
      <w:autoSpaceDN w:val="0"/>
      <w:adjustRightInd w:val="0"/>
      <w:spacing w:after="10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ody">
    <w:name w:val="Table Body"/>
    <w:basedOn w:val="Body"/>
    <w:link w:val="TableBodyChar"/>
    <w:qFormat/>
    <w:rsid w:val="007F306D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7F306D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EF6D3C"/>
    <w:pPr>
      <w:numPr>
        <w:numId w:val="8"/>
      </w:numPr>
      <w:tabs>
        <w:tab w:val="clear" w:pos="531"/>
      </w:tabs>
      <w:spacing w:after="68" w:line="240" w:lineRule="atLeast"/>
      <w:ind w:left="357" w:hanging="357"/>
    </w:pPr>
  </w:style>
  <w:style w:type="character" w:customStyle="1" w:styleId="TableBullet-Level1Char">
    <w:name w:val="Table Bullet - Level 1 Char"/>
    <w:basedOn w:val="DefaultParagraphFont"/>
    <w:link w:val="TableBullet-Level1"/>
    <w:rsid w:val="00EF6D3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7F306D"/>
    <w:pPr>
      <w:suppressAutoHyphens/>
      <w:autoSpaceDE w:val="0"/>
      <w:autoSpaceDN w:val="0"/>
      <w:adjustRightInd w:val="0"/>
      <w:spacing w:after="0" w:line="240" w:lineRule="auto"/>
      <w:ind w:left="22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EF6D3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29" w:hanging="251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"/>
    <w:rsid w:val="00EF6D3C"/>
    <w:pPr>
      <w:numPr>
        <w:numId w:val="14"/>
      </w:numPr>
    </w:pPr>
  </w:style>
  <w:style w:type="character" w:customStyle="1" w:styleId="TableBullet-Level2endChar">
    <w:name w:val="Table Bullet - Level 2 end Char"/>
    <w:basedOn w:val="DefaultParagraphFont"/>
    <w:link w:val="TableBullet-Level2end"/>
    <w:rsid w:val="00EF6D3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F306D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2F1E0B"/>
    <w:pPr>
      <w:numPr>
        <w:numId w:val="11"/>
      </w:numPr>
      <w:tabs>
        <w:tab w:val="left" w:pos="274"/>
      </w:tabs>
      <w:spacing w:after="108" w:line="240" w:lineRule="atLeast"/>
      <w:ind w:left="357" w:hanging="357"/>
    </w:pPr>
  </w:style>
  <w:style w:type="character" w:customStyle="1" w:styleId="TableBulletNUM-Level1Char">
    <w:name w:val="Table Bullet NUM - Level 1 Char"/>
    <w:basedOn w:val="TableBodyChar"/>
    <w:link w:val="TableBulletNUM-Level1"/>
    <w:rsid w:val="002F1E0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2F1E0B"/>
    <w:pPr>
      <w:numPr>
        <w:numId w:val="12"/>
      </w:numPr>
      <w:tabs>
        <w:tab w:val="left" w:pos="274"/>
      </w:tabs>
      <w:spacing w:after="193" w:line="240" w:lineRule="auto"/>
      <w:ind w:left="357" w:hanging="35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F306D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1B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1D2"/>
  </w:style>
  <w:style w:type="paragraph" w:styleId="Footer">
    <w:name w:val="footer"/>
    <w:basedOn w:val="Normal"/>
    <w:link w:val="FooterChar"/>
    <w:uiPriority w:val="99"/>
    <w:unhideWhenUsed/>
    <w:rsid w:val="001B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1D2"/>
  </w:style>
  <w:style w:type="table" w:customStyle="1" w:styleId="TableGrid1">
    <w:name w:val="Table Grid1"/>
    <w:basedOn w:val="TableNormal"/>
    <w:next w:val="TableGrid"/>
    <w:uiPriority w:val="59"/>
    <w:rsid w:val="009E620A"/>
    <w:pPr>
      <w:spacing w:after="0" w:line="240" w:lineRule="auto"/>
    </w:pPr>
    <w:rPr>
      <w:rFonts w:eastAsia="Calibr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E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6C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B691ED-4113-4777-AE43-E94461A60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Department of Education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>Pioneering women</dc:subject>
  <dc:creator>TREGER Sancha</dc:creator>
  <cp:lastModifiedBy>Leanne Drewitt</cp:lastModifiedBy>
  <cp:revision>2</cp:revision>
  <dcterms:created xsi:type="dcterms:W3CDTF">2018-05-21T07:34:00Z</dcterms:created>
  <dcterms:modified xsi:type="dcterms:W3CDTF">2018-05-21T07:34:00Z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